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9C8" w:rsidRPr="002449C8" w:rsidRDefault="002449C8" w:rsidP="002449C8">
      <w:pPr>
        <w:jc w:val="center"/>
        <w:rPr>
          <w:rFonts w:ascii="Arial" w:hAnsi="Arial" w:cs="Arial"/>
          <w:b/>
          <w:bCs/>
        </w:rPr>
      </w:pPr>
      <w:r w:rsidRPr="002449C8">
        <w:rPr>
          <w:rFonts w:ascii="Arial" w:hAnsi="Arial" w:cs="Arial"/>
          <w:b/>
          <w:bCs/>
        </w:rPr>
        <w:t>PLAN DE AUDITORÍA</w:t>
      </w:r>
    </w:p>
    <w:p w:rsidR="002449C8" w:rsidRDefault="002449C8">
      <w:pPr>
        <w:rPr>
          <w:b/>
          <w:bCs/>
        </w:rPr>
      </w:pPr>
    </w:p>
    <w:tbl>
      <w:tblPr>
        <w:tblW w:w="10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1260"/>
        <w:gridCol w:w="2340"/>
        <w:gridCol w:w="2124"/>
        <w:gridCol w:w="396"/>
        <w:gridCol w:w="1589"/>
        <w:gridCol w:w="1651"/>
      </w:tblGrid>
      <w:tr w:rsidR="00A666D8" w:rsidRPr="002449C8" w:rsidTr="002449C8">
        <w:tblPrEx>
          <w:tblCellMar>
            <w:top w:w="0" w:type="dxa"/>
            <w:bottom w:w="0" w:type="dxa"/>
          </w:tblCellMar>
        </w:tblPrEx>
        <w:trPr>
          <w:gridBefore w:val="5"/>
          <w:wBefore w:w="7270" w:type="dxa"/>
          <w:cantSplit/>
        </w:trPr>
        <w:tc>
          <w:tcPr>
            <w:tcW w:w="3240" w:type="dxa"/>
            <w:gridSpan w:val="2"/>
            <w:vAlign w:val="center"/>
          </w:tcPr>
          <w:p w:rsidR="00A666D8" w:rsidRPr="002449C8" w:rsidRDefault="00A666D8" w:rsidP="002449C8">
            <w:pPr>
              <w:pStyle w:val="Ttulo3"/>
              <w:jc w:val="center"/>
              <w:rPr>
                <w:sz w:val="20"/>
                <w:szCs w:val="20"/>
              </w:rPr>
            </w:pPr>
            <w:r w:rsidRPr="002449C8">
              <w:rPr>
                <w:sz w:val="20"/>
                <w:szCs w:val="20"/>
              </w:rPr>
              <w:t>AUDITORIA Nº</w:t>
            </w:r>
            <w:r w:rsidR="002449C8">
              <w:rPr>
                <w:sz w:val="20"/>
                <w:szCs w:val="20"/>
              </w:rPr>
              <w:t xml:space="preserve">  001</w:t>
            </w:r>
          </w:p>
        </w:tc>
      </w:tr>
      <w:tr w:rsidR="00A666D8" w:rsidRPr="002449C8" w:rsidTr="002449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10" w:type="dxa"/>
            <w:gridSpan w:val="7"/>
            <w:vAlign w:val="center"/>
          </w:tcPr>
          <w:p w:rsidR="00A666D8" w:rsidRDefault="00A666D8" w:rsidP="002449C8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449C8">
              <w:rPr>
                <w:rFonts w:ascii="Arial" w:hAnsi="Arial"/>
                <w:b/>
                <w:sz w:val="20"/>
                <w:szCs w:val="20"/>
              </w:rPr>
              <w:t>OBJETIVO DE LA AUDITORIA:</w:t>
            </w:r>
          </w:p>
          <w:p w:rsidR="00A666D8" w:rsidRDefault="005D503F" w:rsidP="00176BFB">
            <w:pPr>
              <w:numPr>
                <w:ilvl w:val="0"/>
                <w:numId w:val="19"/>
              </w:num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La adecuación de la documentación del sistema de gestión de la calidad en la oficina asesora de planeación de la alcaldía municipal de Lebrija</w:t>
            </w:r>
            <w:r w:rsidR="00E26319">
              <w:rPr>
                <w:rFonts w:ascii="Arial" w:hAnsi="Arial"/>
                <w:sz w:val="20"/>
                <w:szCs w:val="20"/>
              </w:rPr>
              <w:t>.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</w:p>
          <w:p w:rsidR="004835A7" w:rsidRPr="00DE21E9" w:rsidRDefault="004835A7" w:rsidP="00176BFB">
            <w:pPr>
              <w:numPr>
                <w:ilvl w:val="0"/>
                <w:numId w:val="19"/>
              </w:num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Evaluar la eficacia del sistema</w:t>
            </w:r>
            <w:r w:rsidR="00E26319">
              <w:rPr>
                <w:rFonts w:ascii="Arial" w:hAnsi="Arial"/>
                <w:sz w:val="20"/>
                <w:szCs w:val="20"/>
              </w:rPr>
              <w:t xml:space="preserve"> en el sub proces</w:t>
            </w:r>
            <w:r w:rsidR="000F15C9">
              <w:rPr>
                <w:rFonts w:ascii="Arial" w:hAnsi="Arial"/>
                <w:sz w:val="20"/>
                <w:szCs w:val="20"/>
              </w:rPr>
              <w:t xml:space="preserve">o de obras </w:t>
            </w:r>
            <w:r w:rsidR="00176BFB">
              <w:rPr>
                <w:rFonts w:ascii="Arial" w:hAnsi="Arial"/>
                <w:sz w:val="20"/>
                <w:szCs w:val="20"/>
              </w:rPr>
              <w:t>públicas.</w:t>
            </w:r>
          </w:p>
        </w:tc>
      </w:tr>
      <w:tr w:rsidR="00A666D8" w:rsidRPr="002449C8" w:rsidTr="002449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10" w:type="dxa"/>
            <w:gridSpan w:val="7"/>
            <w:vAlign w:val="center"/>
          </w:tcPr>
          <w:p w:rsidR="00A666D8" w:rsidRDefault="00A666D8" w:rsidP="002449C8">
            <w:pPr>
              <w:pStyle w:val="Textoindependiente"/>
              <w:jc w:val="both"/>
              <w:rPr>
                <w:b/>
                <w:sz w:val="20"/>
              </w:rPr>
            </w:pPr>
            <w:r w:rsidRPr="002449C8">
              <w:rPr>
                <w:b/>
                <w:sz w:val="20"/>
              </w:rPr>
              <w:t>ALCANCE:</w:t>
            </w:r>
          </w:p>
          <w:p w:rsidR="0055186B" w:rsidRPr="00DE21E9" w:rsidRDefault="005D503F" w:rsidP="00DE21E9">
            <w:pPr>
              <w:pStyle w:val="Textoindependiente"/>
              <w:jc w:val="both"/>
              <w:rPr>
                <w:sz w:val="20"/>
              </w:rPr>
            </w:pPr>
            <w:r>
              <w:rPr>
                <w:sz w:val="20"/>
              </w:rPr>
              <w:t xml:space="preserve">El subproceso de obras públicas del proceso de planeación en la alcaldía municipal de  </w:t>
            </w:r>
            <w:r w:rsidR="00DE21E9">
              <w:rPr>
                <w:sz w:val="20"/>
              </w:rPr>
              <w:t>Lebrija.</w:t>
            </w:r>
          </w:p>
        </w:tc>
      </w:tr>
      <w:tr w:rsidR="00A666D8" w:rsidRPr="002449C8" w:rsidTr="002449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10" w:type="dxa"/>
            <w:gridSpan w:val="7"/>
            <w:vAlign w:val="center"/>
          </w:tcPr>
          <w:p w:rsidR="00A666D8" w:rsidRPr="002449C8" w:rsidRDefault="00A666D8" w:rsidP="002449C8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449C8">
              <w:rPr>
                <w:rFonts w:ascii="Arial" w:hAnsi="Arial"/>
                <w:b/>
                <w:sz w:val="20"/>
                <w:szCs w:val="20"/>
              </w:rPr>
              <w:t>CRITERIOS DE AUDITORIA (DOCUMENTOS DE REFERENCIA)</w:t>
            </w:r>
          </w:p>
        </w:tc>
      </w:tr>
      <w:tr w:rsidR="00A666D8" w:rsidRPr="002449C8" w:rsidTr="002449C8">
        <w:tblPrEx>
          <w:tblCellMar>
            <w:top w:w="0" w:type="dxa"/>
            <w:bottom w:w="0" w:type="dxa"/>
          </w:tblCellMar>
        </w:tblPrEx>
        <w:trPr>
          <w:cantSplit/>
          <w:trHeight w:val="379"/>
        </w:trPr>
        <w:tc>
          <w:tcPr>
            <w:tcW w:w="10510" w:type="dxa"/>
            <w:gridSpan w:val="7"/>
            <w:vAlign w:val="center"/>
          </w:tcPr>
          <w:p w:rsidR="0010355E" w:rsidRPr="002449C8" w:rsidRDefault="00DE21E9" w:rsidP="00EF3297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NTC-ISO GP 1000: 2009 </w:t>
            </w:r>
          </w:p>
        </w:tc>
      </w:tr>
      <w:tr w:rsidR="00A666D8" w:rsidRPr="002449C8" w:rsidTr="002449C8">
        <w:tblPrEx>
          <w:tblCellMar>
            <w:top w:w="0" w:type="dxa"/>
            <w:bottom w:w="0" w:type="dxa"/>
          </w:tblCellMar>
        </w:tblPrEx>
        <w:trPr>
          <w:cantSplit/>
          <w:trHeight w:val="379"/>
        </w:trPr>
        <w:tc>
          <w:tcPr>
            <w:tcW w:w="4750" w:type="dxa"/>
            <w:gridSpan w:val="3"/>
            <w:vAlign w:val="center"/>
          </w:tcPr>
          <w:p w:rsidR="00A666D8" w:rsidRPr="002449C8" w:rsidRDefault="00A666D8" w:rsidP="002449C8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2449C8">
              <w:rPr>
                <w:rFonts w:ascii="Arial" w:hAnsi="Arial"/>
                <w:b/>
                <w:sz w:val="20"/>
                <w:szCs w:val="20"/>
              </w:rPr>
              <w:t>LIDER DEL EQUIPO AUDITOR:</w:t>
            </w:r>
          </w:p>
          <w:p w:rsidR="00A666D8" w:rsidRPr="002449C8" w:rsidRDefault="00DE21E9" w:rsidP="002449C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2449C8">
              <w:rPr>
                <w:rFonts w:ascii="Arial" w:hAnsi="Arial"/>
                <w:sz w:val="20"/>
                <w:szCs w:val="20"/>
              </w:rPr>
              <w:t>Arys Judith Aguilar Corro</w:t>
            </w:r>
          </w:p>
        </w:tc>
        <w:tc>
          <w:tcPr>
            <w:tcW w:w="5760" w:type="dxa"/>
            <w:gridSpan w:val="4"/>
            <w:vAlign w:val="center"/>
          </w:tcPr>
          <w:p w:rsidR="00A666D8" w:rsidRPr="002449C8" w:rsidRDefault="00A666D8" w:rsidP="002449C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449C8">
              <w:rPr>
                <w:rFonts w:ascii="Arial" w:hAnsi="Arial" w:cs="Arial"/>
                <w:b/>
                <w:sz w:val="20"/>
                <w:szCs w:val="20"/>
              </w:rPr>
              <w:t>AUDITOR (ES):</w:t>
            </w:r>
          </w:p>
          <w:p w:rsidR="0010355E" w:rsidRPr="002449C8" w:rsidRDefault="002449C8" w:rsidP="002449C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2449C8">
              <w:rPr>
                <w:rFonts w:ascii="Arial" w:hAnsi="Arial"/>
                <w:sz w:val="20"/>
                <w:szCs w:val="20"/>
              </w:rPr>
              <w:t>Arys Judith Aguilar Corro</w:t>
            </w:r>
          </w:p>
          <w:p w:rsidR="002449C8" w:rsidRDefault="002449C8" w:rsidP="002449C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2449C8">
              <w:rPr>
                <w:rFonts w:ascii="Arial" w:hAnsi="Arial"/>
                <w:sz w:val="20"/>
                <w:szCs w:val="20"/>
              </w:rPr>
              <w:t>Stephania Kopp Gómez</w:t>
            </w:r>
          </w:p>
          <w:p w:rsidR="00041468" w:rsidRPr="002449C8" w:rsidRDefault="00041468" w:rsidP="002449C8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A666D8" w:rsidRPr="002449C8" w:rsidTr="0004146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50" w:type="dxa"/>
            <w:vAlign w:val="center"/>
          </w:tcPr>
          <w:p w:rsidR="00A666D8" w:rsidRPr="002449C8" w:rsidRDefault="00A666D8" w:rsidP="002449C8">
            <w:pPr>
              <w:jc w:val="center"/>
              <w:rPr>
                <w:rFonts w:ascii="Arial" w:hAnsi="Arial"/>
                <w:b/>
                <w:color w:val="000000"/>
                <w:sz w:val="20"/>
                <w:szCs w:val="20"/>
              </w:rPr>
            </w:pPr>
            <w:r w:rsidRPr="002449C8">
              <w:rPr>
                <w:rFonts w:ascii="Arial" w:hAnsi="Arial"/>
                <w:b/>
                <w:color w:val="000000"/>
                <w:sz w:val="20"/>
                <w:szCs w:val="20"/>
              </w:rPr>
              <w:t>FECHA</w:t>
            </w:r>
          </w:p>
        </w:tc>
        <w:tc>
          <w:tcPr>
            <w:tcW w:w="1260" w:type="dxa"/>
            <w:vAlign w:val="center"/>
          </w:tcPr>
          <w:p w:rsidR="00A666D8" w:rsidRPr="002449C8" w:rsidRDefault="00A666D8" w:rsidP="002449C8">
            <w:pPr>
              <w:jc w:val="center"/>
              <w:rPr>
                <w:rFonts w:ascii="Arial" w:hAnsi="Arial"/>
                <w:b/>
                <w:color w:val="000000"/>
                <w:sz w:val="20"/>
                <w:szCs w:val="20"/>
              </w:rPr>
            </w:pPr>
            <w:r w:rsidRPr="002449C8">
              <w:rPr>
                <w:rFonts w:ascii="Arial" w:hAnsi="Arial"/>
                <w:b/>
                <w:color w:val="000000"/>
                <w:sz w:val="20"/>
                <w:szCs w:val="20"/>
              </w:rPr>
              <w:t>HORA</w:t>
            </w:r>
          </w:p>
        </w:tc>
        <w:tc>
          <w:tcPr>
            <w:tcW w:w="2340" w:type="dxa"/>
            <w:vAlign w:val="center"/>
          </w:tcPr>
          <w:p w:rsidR="00A666D8" w:rsidRPr="002449C8" w:rsidRDefault="00A666D8" w:rsidP="002449C8">
            <w:pPr>
              <w:jc w:val="center"/>
              <w:rPr>
                <w:rFonts w:ascii="Arial" w:hAnsi="Arial"/>
                <w:b/>
                <w:color w:val="000000"/>
                <w:sz w:val="20"/>
                <w:szCs w:val="20"/>
              </w:rPr>
            </w:pPr>
            <w:r w:rsidRPr="002449C8">
              <w:rPr>
                <w:rFonts w:ascii="Arial" w:hAnsi="Arial"/>
                <w:b/>
                <w:color w:val="000000"/>
                <w:sz w:val="20"/>
                <w:szCs w:val="20"/>
              </w:rPr>
              <w:t>PROCESO</w:t>
            </w:r>
          </w:p>
          <w:p w:rsidR="00A666D8" w:rsidRPr="002449C8" w:rsidRDefault="00A666D8" w:rsidP="002449C8">
            <w:pPr>
              <w:jc w:val="center"/>
              <w:rPr>
                <w:rFonts w:ascii="Arial" w:hAnsi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vAlign w:val="center"/>
          </w:tcPr>
          <w:p w:rsidR="00A666D8" w:rsidRPr="002449C8" w:rsidRDefault="00A666D8" w:rsidP="002449C8">
            <w:pPr>
              <w:jc w:val="center"/>
              <w:rPr>
                <w:rFonts w:ascii="Arial" w:hAnsi="Arial"/>
                <w:b/>
                <w:color w:val="000000"/>
                <w:sz w:val="20"/>
                <w:szCs w:val="20"/>
              </w:rPr>
            </w:pPr>
            <w:r w:rsidRPr="002449C8">
              <w:rPr>
                <w:rFonts w:ascii="Arial" w:hAnsi="Arial"/>
                <w:b/>
                <w:color w:val="000000"/>
                <w:sz w:val="20"/>
                <w:szCs w:val="20"/>
              </w:rPr>
              <w:t>REQUISITOS</w:t>
            </w:r>
          </w:p>
          <w:p w:rsidR="00A666D8" w:rsidRPr="002449C8" w:rsidRDefault="00A666D8" w:rsidP="002449C8">
            <w:pPr>
              <w:jc w:val="center"/>
              <w:rPr>
                <w:rFonts w:ascii="Arial" w:hAnsi="Arial"/>
                <w:b/>
                <w:color w:val="000000"/>
                <w:sz w:val="20"/>
                <w:szCs w:val="20"/>
              </w:rPr>
            </w:pPr>
            <w:r w:rsidRPr="002449C8">
              <w:rPr>
                <w:rFonts w:ascii="Arial" w:hAnsi="Arial"/>
                <w:b/>
                <w:color w:val="000000"/>
                <w:sz w:val="20"/>
                <w:szCs w:val="20"/>
              </w:rPr>
              <w:t>(NUMERAL)</w:t>
            </w:r>
          </w:p>
        </w:tc>
        <w:tc>
          <w:tcPr>
            <w:tcW w:w="1985" w:type="dxa"/>
            <w:gridSpan w:val="2"/>
            <w:vAlign w:val="center"/>
          </w:tcPr>
          <w:p w:rsidR="00A666D8" w:rsidRPr="002449C8" w:rsidRDefault="00A666D8" w:rsidP="002449C8">
            <w:pPr>
              <w:jc w:val="center"/>
              <w:rPr>
                <w:rFonts w:ascii="Arial" w:hAnsi="Arial"/>
                <w:b/>
                <w:color w:val="000000"/>
                <w:sz w:val="20"/>
                <w:szCs w:val="20"/>
              </w:rPr>
            </w:pPr>
            <w:r w:rsidRPr="002449C8">
              <w:rPr>
                <w:rFonts w:ascii="Arial" w:hAnsi="Arial"/>
                <w:b/>
                <w:color w:val="000000"/>
                <w:sz w:val="20"/>
                <w:szCs w:val="20"/>
              </w:rPr>
              <w:t>RESPONSABLE</w:t>
            </w:r>
          </w:p>
          <w:p w:rsidR="00A666D8" w:rsidRPr="002449C8" w:rsidRDefault="00A666D8" w:rsidP="002449C8">
            <w:pPr>
              <w:jc w:val="center"/>
              <w:rPr>
                <w:rFonts w:ascii="Arial" w:hAnsi="Arial"/>
                <w:b/>
                <w:color w:val="000000"/>
                <w:sz w:val="20"/>
                <w:szCs w:val="20"/>
              </w:rPr>
            </w:pPr>
            <w:r w:rsidRPr="002449C8">
              <w:rPr>
                <w:rFonts w:ascii="Arial" w:hAnsi="Arial"/>
                <w:b/>
                <w:color w:val="000000"/>
                <w:sz w:val="20"/>
                <w:szCs w:val="20"/>
              </w:rPr>
              <w:t>AUDITORIA</w:t>
            </w:r>
          </w:p>
        </w:tc>
        <w:tc>
          <w:tcPr>
            <w:tcW w:w="1651" w:type="dxa"/>
            <w:vAlign w:val="center"/>
          </w:tcPr>
          <w:p w:rsidR="00A666D8" w:rsidRPr="002449C8" w:rsidRDefault="00A666D8" w:rsidP="002449C8">
            <w:pPr>
              <w:jc w:val="center"/>
              <w:rPr>
                <w:rFonts w:ascii="Arial" w:hAnsi="Arial"/>
                <w:b/>
                <w:color w:val="000000"/>
                <w:sz w:val="20"/>
                <w:szCs w:val="20"/>
              </w:rPr>
            </w:pPr>
            <w:r w:rsidRPr="002449C8">
              <w:rPr>
                <w:rFonts w:ascii="Arial" w:hAnsi="Arial"/>
                <w:b/>
                <w:color w:val="000000"/>
                <w:sz w:val="20"/>
                <w:szCs w:val="20"/>
              </w:rPr>
              <w:t>AUDITOR</w:t>
            </w:r>
          </w:p>
        </w:tc>
      </w:tr>
      <w:tr w:rsidR="006B2EE5" w:rsidRPr="002449C8" w:rsidTr="00041468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1150" w:type="dxa"/>
            <w:vMerge w:val="restart"/>
            <w:vAlign w:val="center"/>
          </w:tcPr>
          <w:p w:rsidR="006B2EE5" w:rsidRPr="002449C8" w:rsidRDefault="006B2EE5" w:rsidP="002449C8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6B2EE5" w:rsidRPr="002449C8" w:rsidRDefault="005B43B7" w:rsidP="002449C8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449C8">
              <w:rPr>
                <w:rFonts w:ascii="Arial" w:hAnsi="Arial" w:cs="Arial"/>
                <w:b/>
                <w:sz w:val="20"/>
                <w:szCs w:val="20"/>
              </w:rPr>
              <w:t>8:00 a.m.</w:t>
            </w:r>
          </w:p>
        </w:tc>
        <w:tc>
          <w:tcPr>
            <w:tcW w:w="2340" w:type="dxa"/>
            <w:vAlign w:val="center"/>
          </w:tcPr>
          <w:p w:rsidR="006B2EE5" w:rsidRPr="002449C8" w:rsidRDefault="005B43B7" w:rsidP="002449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49C8">
              <w:rPr>
                <w:rFonts w:ascii="Arial" w:hAnsi="Arial" w:cs="Arial"/>
                <w:sz w:val="20"/>
                <w:szCs w:val="20"/>
              </w:rPr>
              <w:t>Reunión apertura</w:t>
            </w:r>
          </w:p>
        </w:tc>
        <w:tc>
          <w:tcPr>
            <w:tcW w:w="2124" w:type="dxa"/>
            <w:vAlign w:val="center"/>
          </w:tcPr>
          <w:p w:rsidR="006B2EE5" w:rsidRPr="002449C8" w:rsidRDefault="006B2EE5" w:rsidP="002449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6B2EE5" w:rsidRPr="002449C8" w:rsidRDefault="006B2EE5" w:rsidP="002449C8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  <w:vAlign w:val="center"/>
          </w:tcPr>
          <w:p w:rsidR="006B2EE5" w:rsidRPr="002449C8" w:rsidRDefault="006B2EE5" w:rsidP="002449C8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013FD" w:rsidRPr="002449C8" w:rsidTr="00041468">
        <w:tblPrEx>
          <w:tblCellMar>
            <w:top w:w="0" w:type="dxa"/>
            <w:bottom w:w="0" w:type="dxa"/>
          </w:tblCellMar>
        </w:tblPrEx>
        <w:trPr>
          <w:cantSplit/>
          <w:trHeight w:val="1210"/>
        </w:trPr>
        <w:tc>
          <w:tcPr>
            <w:tcW w:w="1150" w:type="dxa"/>
            <w:vMerge/>
            <w:vAlign w:val="center"/>
          </w:tcPr>
          <w:p w:rsidR="00C013FD" w:rsidRPr="002449C8" w:rsidRDefault="00C013FD" w:rsidP="002449C8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C013FD" w:rsidRPr="002449C8" w:rsidRDefault="00C013FD" w:rsidP="00267871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449C8">
              <w:rPr>
                <w:rFonts w:ascii="Arial" w:hAnsi="Arial" w:cs="Arial"/>
                <w:b/>
                <w:sz w:val="20"/>
                <w:szCs w:val="20"/>
              </w:rPr>
              <w:t>8:30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am</w:t>
            </w:r>
            <w:r w:rsidRPr="002449C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- 12 pm</w:t>
            </w:r>
          </w:p>
        </w:tc>
        <w:tc>
          <w:tcPr>
            <w:tcW w:w="2340" w:type="dxa"/>
            <w:vAlign w:val="center"/>
          </w:tcPr>
          <w:p w:rsidR="00C013FD" w:rsidRPr="002449C8" w:rsidRDefault="00C013FD" w:rsidP="002678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Planeación y obras públicas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24" w:type="dxa"/>
            <w:vAlign w:val="center"/>
          </w:tcPr>
          <w:p w:rsidR="00C013FD" w:rsidRDefault="00F26E61" w:rsidP="002449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GP 1000  4.2.1, </w:t>
            </w:r>
            <w:r w:rsidR="00C86266">
              <w:rPr>
                <w:rFonts w:ascii="Arial" w:hAnsi="Arial" w:cs="Arial"/>
                <w:sz w:val="20"/>
                <w:szCs w:val="20"/>
              </w:rPr>
              <w:t>4.2.3,4.2.4</w:t>
            </w:r>
          </w:p>
          <w:p w:rsidR="00C86266" w:rsidRPr="002449C8" w:rsidRDefault="00E26319" w:rsidP="00EF32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86266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985" w:type="dxa"/>
            <w:gridSpan w:val="2"/>
            <w:vAlign w:val="center"/>
          </w:tcPr>
          <w:p w:rsidR="00C013FD" w:rsidRPr="00C013FD" w:rsidRDefault="00C013FD" w:rsidP="00C013F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3FD">
              <w:rPr>
                <w:rFonts w:ascii="Arial" w:hAnsi="Arial" w:cs="Arial"/>
                <w:sz w:val="20"/>
                <w:szCs w:val="20"/>
              </w:rPr>
              <w:t>Arys Judith Aguilar Corro</w:t>
            </w:r>
          </w:p>
          <w:p w:rsidR="00C013FD" w:rsidRPr="002449C8" w:rsidRDefault="00C013FD" w:rsidP="00C013F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13FD">
              <w:rPr>
                <w:rFonts w:ascii="Arial" w:hAnsi="Arial" w:cs="Arial"/>
                <w:sz w:val="20"/>
                <w:szCs w:val="20"/>
              </w:rPr>
              <w:t>Stephania Kopp Gómez</w:t>
            </w:r>
          </w:p>
        </w:tc>
        <w:tc>
          <w:tcPr>
            <w:tcW w:w="1651" w:type="dxa"/>
            <w:vAlign w:val="center"/>
          </w:tcPr>
          <w:p w:rsidR="00C013FD" w:rsidRDefault="00C013FD" w:rsidP="00C013F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13FD">
              <w:rPr>
                <w:rFonts w:ascii="Arial" w:hAnsi="Arial" w:cs="Arial"/>
                <w:sz w:val="20"/>
                <w:szCs w:val="20"/>
                <w:lang w:val="en-US"/>
              </w:rPr>
              <w:t>Arys Judith Aguilar Corro</w:t>
            </w:r>
          </w:p>
          <w:p w:rsidR="00041468" w:rsidRPr="00C013FD" w:rsidRDefault="00041468" w:rsidP="00C013F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C013FD" w:rsidRPr="002449C8" w:rsidRDefault="00C013FD" w:rsidP="00C013F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13FD">
              <w:rPr>
                <w:rFonts w:ascii="Arial" w:hAnsi="Arial" w:cs="Arial"/>
                <w:sz w:val="20"/>
                <w:szCs w:val="20"/>
                <w:lang w:val="en-US"/>
              </w:rPr>
              <w:t>Stephania Kopp Gómez</w:t>
            </w:r>
          </w:p>
        </w:tc>
      </w:tr>
    </w:tbl>
    <w:p w:rsidR="005C71BC" w:rsidRPr="00DE6818" w:rsidRDefault="005C71BC">
      <w:pPr>
        <w:rPr>
          <w:rFonts w:ascii="Arial" w:hAnsi="Arial"/>
          <w:b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10"/>
      </w:tblGrid>
      <w:tr w:rsidR="00A666D8" w:rsidRPr="00B41A2C">
        <w:tblPrEx>
          <w:tblCellMar>
            <w:top w:w="0" w:type="dxa"/>
            <w:bottom w:w="0" w:type="dxa"/>
          </w:tblCellMar>
        </w:tblPrEx>
        <w:tc>
          <w:tcPr>
            <w:tcW w:w="10510" w:type="dxa"/>
          </w:tcPr>
          <w:p w:rsidR="00A666D8" w:rsidRDefault="00A666D8" w:rsidP="001465EE">
            <w:pPr>
              <w:rPr>
                <w:rFonts w:ascii="Arial" w:hAnsi="Arial"/>
                <w:sz w:val="22"/>
                <w:szCs w:val="22"/>
              </w:rPr>
            </w:pPr>
            <w:r w:rsidRPr="00B41A2C">
              <w:rPr>
                <w:rFonts w:ascii="Arial" w:hAnsi="Arial"/>
                <w:b/>
                <w:sz w:val="22"/>
                <w:szCs w:val="22"/>
              </w:rPr>
              <w:t>Observaciones:</w:t>
            </w:r>
          </w:p>
          <w:p w:rsidR="0031572D" w:rsidRPr="00B41A2C" w:rsidRDefault="0031572D" w:rsidP="00796C69">
            <w:pPr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A666D8" w:rsidRPr="00B41A2C" w:rsidRDefault="00A666D8" w:rsidP="00C86266">
      <w:pPr>
        <w:rPr>
          <w:rFonts w:ascii="Arial" w:hAnsi="Arial"/>
          <w:b/>
          <w:sz w:val="22"/>
          <w:szCs w:val="22"/>
        </w:rPr>
      </w:pPr>
    </w:p>
    <w:sectPr w:rsidR="00A666D8" w:rsidRPr="00B41A2C" w:rsidSect="00E24D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1134" w:right="1134" w:bottom="899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7F5" w:rsidRDefault="007347F5">
      <w:r>
        <w:separator/>
      </w:r>
    </w:p>
  </w:endnote>
  <w:endnote w:type="continuationSeparator" w:id="0">
    <w:p w:rsidR="007347F5" w:rsidRDefault="00734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51" w:rsidRDefault="0084725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436"/>
      <w:gridCol w:w="3355"/>
      <w:gridCol w:w="3404"/>
    </w:tblGrid>
    <w:tr w:rsidR="000D1896" w:rsidRPr="00DE47A4" w:rsidTr="000D1896">
      <w:tc>
        <w:tcPr>
          <w:tcW w:w="4573" w:type="dxa"/>
          <w:shd w:val="clear" w:color="auto" w:fill="auto"/>
        </w:tcPr>
        <w:p w:rsidR="000D1896" w:rsidRPr="00DE47A4" w:rsidRDefault="000D1896" w:rsidP="000D1896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b/>
            </w:rPr>
          </w:pPr>
          <w:bookmarkStart w:id="0" w:name="_GoBack"/>
          <w:r w:rsidRPr="00DE47A4">
            <w:rPr>
              <w:rFonts w:ascii="Calibri" w:eastAsia="Calibri" w:hAnsi="Calibri"/>
              <w:b/>
            </w:rPr>
            <w:t>ELABORADO POR:</w:t>
          </w:r>
        </w:p>
      </w:tc>
      <w:tc>
        <w:tcPr>
          <w:tcW w:w="4574" w:type="dxa"/>
          <w:shd w:val="clear" w:color="auto" w:fill="auto"/>
        </w:tcPr>
        <w:p w:rsidR="000D1896" w:rsidRPr="00DE47A4" w:rsidRDefault="000D1896" w:rsidP="000D1896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b/>
            </w:rPr>
          </w:pPr>
          <w:r w:rsidRPr="00DE47A4">
            <w:rPr>
              <w:rFonts w:ascii="Calibri" w:eastAsia="Calibri" w:hAnsi="Calibri"/>
              <w:b/>
            </w:rPr>
            <w:t>REVISADO POR:</w:t>
          </w:r>
        </w:p>
      </w:tc>
      <w:tc>
        <w:tcPr>
          <w:tcW w:w="4574" w:type="dxa"/>
          <w:shd w:val="clear" w:color="auto" w:fill="auto"/>
        </w:tcPr>
        <w:p w:rsidR="000D1896" w:rsidRPr="00DE47A4" w:rsidRDefault="000D1896" w:rsidP="000D1896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b/>
            </w:rPr>
          </w:pPr>
          <w:r w:rsidRPr="00DE47A4">
            <w:rPr>
              <w:rFonts w:ascii="Calibri" w:eastAsia="Calibri" w:hAnsi="Calibri"/>
              <w:b/>
            </w:rPr>
            <w:t>APROBADO POR:</w:t>
          </w:r>
        </w:p>
      </w:tc>
    </w:tr>
    <w:tr w:rsidR="000D1896" w:rsidRPr="00DE47A4" w:rsidTr="000D1896">
      <w:tc>
        <w:tcPr>
          <w:tcW w:w="4573" w:type="dxa"/>
          <w:shd w:val="clear" w:color="auto" w:fill="auto"/>
        </w:tcPr>
        <w:p w:rsidR="000D1896" w:rsidRPr="00DE47A4" w:rsidRDefault="000D1896" w:rsidP="000D1896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</w:rPr>
          </w:pPr>
          <w:r w:rsidRPr="00DE47A4">
            <w:rPr>
              <w:rFonts w:ascii="Calibri" w:eastAsia="Calibri" w:hAnsi="Calibri"/>
            </w:rPr>
            <w:t>Arys Judith Aguilar Corro</w:t>
          </w:r>
        </w:p>
        <w:p w:rsidR="000D1896" w:rsidRPr="00DE47A4" w:rsidRDefault="000D1896" w:rsidP="000D1896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</w:rPr>
          </w:pPr>
          <w:r w:rsidRPr="00DE47A4">
            <w:rPr>
              <w:rFonts w:ascii="Calibri" w:eastAsia="Calibri" w:hAnsi="Calibri"/>
            </w:rPr>
            <w:t>Stephania Kopp Gómez</w:t>
          </w:r>
        </w:p>
      </w:tc>
      <w:tc>
        <w:tcPr>
          <w:tcW w:w="4574" w:type="dxa"/>
          <w:shd w:val="clear" w:color="auto" w:fill="auto"/>
        </w:tcPr>
        <w:p w:rsidR="000D1896" w:rsidRPr="00DE47A4" w:rsidRDefault="000D1896" w:rsidP="000D1896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</w:rPr>
          </w:pPr>
        </w:p>
      </w:tc>
      <w:tc>
        <w:tcPr>
          <w:tcW w:w="4574" w:type="dxa"/>
          <w:shd w:val="clear" w:color="auto" w:fill="auto"/>
        </w:tcPr>
        <w:p w:rsidR="000D1896" w:rsidRPr="00DE47A4" w:rsidRDefault="000D1896" w:rsidP="000D1896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</w:rPr>
          </w:pPr>
        </w:p>
      </w:tc>
    </w:tr>
    <w:bookmarkEnd w:id="0"/>
  </w:tbl>
  <w:p w:rsidR="000D1896" w:rsidRDefault="000D1896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51" w:rsidRDefault="0084725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7F5" w:rsidRDefault="007347F5">
      <w:r>
        <w:separator/>
      </w:r>
    </w:p>
  </w:footnote>
  <w:footnote w:type="continuationSeparator" w:id="0">
    <w:p w:rsidR="007347F5" w:rsidRDefault="00734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51" w:rsidRDefault="0084725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59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487"/>
      <w:gridCol w:w="6914"/>
      <w:gridCol w:w="2197"/>
    </w:tblGrid>
    <w:tr w:rsidR="000D1896" w:rsidRPr="00C95486" w:rsidTr="002449C8">
      <w:tc>
        <w:tcPr>
          <w:tcW w:w="1487" w:type="dxa"/>
          <w:vMerge w:val="restart"/>
          <w:shd w:val="clear" w:color="auto" w:fill="auto"/>
        </w:tcPr>
        <w:p w:rsidR="000D1896" w:rsidRPr="00C95486" w:rsidRDefault="00847251" w:rsidP="002449C8">
          <w:pPr>
            <w:tabs>
              <w:tab w:val="center" w:pos="4252"/>
              <w:tab w:val="right" w:pos="8504"/>
            </w:tabs>
            <w:rPr>
              <w:lang w:val="es-ES_tradnl" w:eastAsia="es-ES_tradnl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1" name="Imagen 5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914" w:type="dxa"/>
          <w:shd w:val="clear" w:color="auto" w:fill="auto"/>
        </w:tcPr>
        <w:p w:rsidR="000D1896" w:rsidRPr="00C95486" w:rsidRDefault="000D1896" w:rsidP="002449C8">
          <w:pPr>
            <w:tabs>
              <w:tab w:val="center" w:pos="4252"/>
              <w:tab w:val="right" w:pos="8504"/>
            </w:tabs>
            <w:jc w:val="center"/>
            <w:rPr>
              <w:lang w:val="es-ES_tradnl" w:eastAsia="es-ES_tradnl"/>
            </w:rPr>
          </w:pPr>
          <w:r w:rsidRPr="00C95486">
            <w:rPr>
              <w:rFonts w:ascii="Calibri" w:eastAsia="Calibri" w:hAnsi="Calibri"/>
              <w:lang w:val="es-ES_tradnl" w:eastAsia="en-US"/>
            </w:rPr>
            <w:t>Secretaría de Planeación y Obras Públicas</w:t>
          </w:r>
          <w:r w:rsidRPr="00C95486">
            <w:rPr>
              <w:rFonts w:ascii="Calibri" w:eastAsia="Calibri" w:hAnsi="Calibri"/>
              <w:lang w:val="es-ES_tradnl" w:eastAsia="en-US"/>
            </w:rPr>
            <w:br/>
            <w:t>NIT: 890.206.110-7</w:t>
          </w:r>
        </w:p>
      </w:tc>
      <w:tc>
        <w:tcPr>
          <w:tcW w:w="2197" w:type="dxa"/>
          <w:shd w:val="clear" w:color="auto" w:fill="auto"/>
        </w:tcPr>
        <w:p w:rsidR="000D1896" w:rsidRPr="00C95486" w:rsidRDefault="000D1896" w:rsidP="002449C8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lang w:val="es-ES_tradnl" w:eastAsia="en-US"/>
            </w:rPr>
          </w:pPr>
          <w:r w:rsidRPr="00C95486">
            <w:rPr>
              <w:rFonts w:ascii="Calibri" w:eastAsia="Calibri" w:hAnsi="Calibri"/>
              <w:lang w:val="es-ES_tradnl" w:eastAsia="en-US"/>
            </w:rPr>
            <w:t>CÓDIGO</w:t>
          </w:r>
        </w:p>
        <w:p w:rsidR="000D1896" w:rsidRPr="00A22CE8" w:rsidRDefault="00415FC6" w:rsidP="00176BFB">
          <w:pPr>
            <w:tabs>
              <w:tab w:val="center" w:pos="4252"/>
              <w:tab w:val="right" w:pos="8504"/>
            </w:tabs>
            <w:jc w:val="center"/>
            <w:rPr>
              <w:rFonts w:ascii="Calibri" w:hAnsi="Calibri"/>
              <w:lang w:val="es-ES_tradnl" w:eastAsia="es-ES_tradnl"/>
            </w:rPr>
          </w:pPr>
          <w:r>
            <w:rPr>
              <w:rFonts w:ascii="Calibri" w:hAnsi="Calibri"/>
              <w:lang w:val="es-ES_tradnl" w:eastAsia="es-ES_tradnl"/>
            </w:rPr>
            <w:t>FO-CI</w:t>
          </w:r>
          <w:r w:rsidR="00C55D01">
            <w:rPr>
              <w:rFonts w:ascii="Calibri" w:hAnsi="Calibri"/>
              <w:lang w:val="es-ES_tradnl" w:eastAsia="es-ES_tradnl"/>
            </w:rPr>
            <w:t>-0</w:t>
          </w:r>
          <w:r w:rsidR="002B6FC9">
            <w:rPr>
              <w:rFonts w:ascii="Calibri" w:hAnsi="Calibri"/>
              <w:lang w:val="es-ES_tradnl" w:eastAsia="es-ES_tradnl"/>
            </w:rPr>
            <w:t>4</w:t>
          </w:r>
        </w:p>
      </w:tc>
    </w:tr>
    <w:tr w:rsidR="000D1896" w:rsidRPr="00C95486" w:rsidTr="002449C8">
      <w:tc>
        <w:tcPr>
          <w:tcW w:w="1487" w:type="dxa"/>
          <w:vMerge/>
          <w:shd w:val="clear" w:color="auto" w:fill="auto"/>
        </w:tcPr>
        <w:p w:rsidR="000D1896" w:rsidRPr="00C95486" w:rsidRDefault="000D1896" w:rsidP="002449C8">
          <w:pPr>
            <w:tabs>
              <w:tab w:val="center" w:pos="4252"/>
              <w:tab w:val="right" w:pos="8504"/>
            </w:tabs>
            <w:rPr>
              <w:lang w:val="es-ES_tradnl" w:eastAsia="es-ES_tradnl"/>
            </w:rPr>
          </w:pPr>
        </w:p>
      </w:tc>
      <w:tc>
        <w:tcPr>
          <w:tcW w:w="6914" w:type="dxa"/>
          <w:shd w:val="clear" w:color="auto" w:fill="auto"/>
        </w:tcPr>
        <w:p w:rsidR="000D1896" w:rsidRPr="00C95486" w:rsidRDefault="000D1896" w:rsidP="002449C8">
          <w:pPr>
            <w:tabs>
              <w:tab w:val="center" w:pos="4252"/>
              <w:tab w:val="right" w:pos="8504"/>
            </w:tabs>
            <w:jc w:val="center"/>
            <w:rPr>
              <w:lang w:val="es-ES_tradnl" w:eastAsia="es-ES_tradnl"/>
            </w:rPr>
          </w:pPr>
          <w:r w:rsidRPr="00C95486">
            <w:rPr>
              <w:rFonts w:ascii="Calibri" w:eastAsia="Calibri" w:hAnsi="Calibri"/>
              <w:b/>
              <w:bCs/>
              <w:lang w:val="es-ES_tradnl" w:eastAsia="en-US"/>
            </w:rPr>
            <w:t>PROCESO DE PLANEACIÓN Y OBRAS PUBLICAS</w:t>
          </w:r>
        </w:p>
      </w:tc>
      <w:tc>
        <w:tcPr>
          <w:tcW w:w="2197" w:type="dxa"/>
          <w:shd w:val="clear" w:color="auto" w:fill="auto"/>
        </w:tcPr>
        <w:p w:rsidR="000D1896" w:rsidRPr="00C95486" w:rsidRDefault="000D1896" w:rsidP="002449C8">
          <w:pPr>
            <w:tabs>
              <w:tab w:val="center" w:pos="4252"/>
              <w:tab w:val="right" w:pos="8504"/>
            </w:tabs>
            <w:jc w:val="center"/>
            <w:rPr>
              <w:lang w:val="es-ES_tradnl" w:eastAsia="es-ES_tradnl"/>
            </w:rPr>
          </w:pPr>
          <w:r w:rsidRPr="00C95486">
            <w:rPr>
              <w:rFonts w:ascii="Calibri" w:eastAsia="Calibri" w:hAnsi="Calibri"/>
              <w:lang w:val="es-ES_tradnl" w:eastAsia="en-US"/>
            </w:rPr>
            <w:t>VERSIÓN 1</w:t>
          </w:r>
        </w:p>
      </w:tc>
    </w:tr>
    <w:tr w:rsidR="000D1896" w:rsidRPr="00C95486" w:rsidTr="002449C8">
      <w:tc>
        <w:tcPr>
          <w:tcW w:w="1487" w:type="dxa"/>
          <w:vMerge/>
          <w:shd w:val="clear" w:color="auto" w:fill="auto"/>
        </w:tcPr>
        <w:p w:rsidR="000D1896" w:rsidRPr="00C95486" w:rsidRDefault="000D1896" w:rsidP="002449C8">
          <w:pPr>
            <w:tabs>
              <w:tab w:val="center" w:pos="4252"/>
              <w:tab w:val="right" w:pos="8504"/>
            </w:tabs>
            <w:rPr>
              <w:lang w:val="es-ES_tradnl" w:eastAsia="es-ES_tradnl"/>
            </w:rPr>
          </w:pPr>
        </w:p>
      </w:tc>
      <w:tc>
        <w:tcPr>
          <w:tcW w:w="6914" w:type="dxa"/>
          <w:shd w:val="clear" w:color="auto" w:fill="auto"/>
        </w:tcPr>
        <w:p w:rsidR="000D1896" w:rsidRPr="00C95486" w:rsidRDefault="000D1896" w:rsidP="002449C8">
          <w:pPr>
            <w:tabs>
              <w:tab w:val="center" w:pos="4252"/>
              <w:tab w:val="right" w:pos="8504"/>
            </w:tabs>
            <w:jc w:val="center"/>
            <w:rPr>
              <w:lang w:val="es-ES_tradnl" w:eastAsia="es-ES_tradnl"/>
            </w:rPr>
          </w:pPr>
          <w:r w:rsidRPr="00C95486">
            <w:rPr>
              <w:rFonts w:ascii="Calibri" w:eastAsia="Calibri" w:hAnsi="Calibri"/>
              <w:lang w:val="es-ES_tradnl" w:eastAsia="en-US"/>
            </w:rPr>
            <w:t>Subproceso de Obras Publicas</w:t>
          </w:r>
        </w:p>
      </w:tc>
      <w:tc>
        <w:tcPr>
          <w:tcW w:w="2197" w:type="dxa"/>
          <w:shd w:val="clear" w:color="auto" w:fill="auto"/>
        </w:tcPr>
        <w:p w:rsidR="000D1896" w:rsidRPr="00C95486" w:rsidRDefault="000D1896" w:rsidP="002449C8">
          <w:pPr>
            <w:tabs>
              <w:tab w:val="center" w:pos="4252"/>
              <w:tab w:val="right" w:pos="8504"/>
            </w:tabs>
            <w:jc w:val="center"/>
            <w:rPr>
              <w:rFonts w:ascii="Calibri" w:hAnsi="Calibri"/>
              <w:lang w:val="es-ES_tradnl" w:eastAsia="es-ES_tradnl"/>
            </w:rPr>
          </w:pPr>
          <w:r w:rsidRPr="0097426A">
            <w:rPr>
              <w:rFonts w:ascii="Calibri" w:hAnsi="Calibri"/>
              <w:lang w:eastAsia="es-ES_tradnl"/>
            </w:rPr>
            <w:t xml:space="preserve">Página </w:t>
          </w:r>
          <w:r w:rsidRPr="0097426A">
            <w:rPr>
              <w:rFonts w:ascii="Calibri" w:hAnsi="Calibri"/>
              <w:b/>
              <w:bCs/>
              <w:lang w:val="es-ES_tradnl" w:eastAsia="es-ES_tradnl"/>
            </w:rPr>
            <w:fldChar w:fldCharType="begin"/>
          </w:r>
          <w:r w:rsidRPr="0097426A">
            <w:rPr>
              <w:rFonts w:ascii="Calibri" w:hAnsi="Calibri"/>
              <w:b/>
              <w:bCs/>
              <w:lang w:val="es-ES_tradnl" w:eastAsia="es-ES_tradnl"/>
            </w:rPr>
            <w:instrText>PAGE  \* Arabic  \* MERGEFORMAT</w:instrText>
          </w:r>
          <w:r w:rsidRPr="0097426A">
            <w:rPr>
              <w:rFonts w:ascii="Calibri" w:hAnsi="Calibri"/>
              <w:b/>
              <w:bCs/>
              <w:lang w:val="es-ES_tradnl" w:eastAsia="es-ES_tradnl"/>
            </w:rPr>
            <w:fldChar w:fldCharType="separate"/>
          </w:r>
          <w:r w:rsidR="00847251" w:rsidRPr="00847251">
            <w:rPr>
              <w:rFonts w:ascii="Calibri" w:hAnsi="Calibri"/>
              <w:b/>
              <w:bCs/>
              <w:noProof/>
              <w:lang w:eastAsia="es-ES_tradnl"/>
            </w:rPr>
            <w:t>1</w:t>
          </w:r>
          <w:r w:rsidRPr="0097426A">
            <w:rPr>
              <w:rFonts w:ascii="Calibri" w:hAnsi="Calibri"/>
              <w:b/>
              <w:bCs/>
              <w:lang w:val="es-ES_tradnl" w:eastAsia="es-ES_tradnl"/>
            </w:rPr>
            <w:fldChar w:fldCharType="end"/>
          </w:r>
          <w:r w:rsidRPr="0097426A">
            <w:rPr>
              <w:rFonts w:ascii="Calibri" w:hAnsi="Calibri"/>
              <w:lang w:eastAsia="es-ES_tradnl"/>
            </w:rPr>
            <w:t xml:space="preserve"> de </w:t>
          </w:r>
          <w:r w:rsidRPr="0097426A">
            <w:rPr>
              <w:rFonts w:ascii="Calibri" w:hAnsi="Calibri"/>
              <w:b/>
              <w:bCs/>
              <w:lang w:val="es-ES_tradnl" w:eastAsia="es-ES_tradnl"/>
            </w:rPr>
            <w:fldChar w:fldCharType="begin"/>
          </w:r>
          <w:r w:rsidRPr="0097426A">
            <w:rPr>
              <w:rFonts w:ascii="Calibri" w:hAnsi="Calibri"/>
              <w:b/>
              <w:bCs/>
              <w:lang w:val="es-ES_tradnl" w:eastAsia="es-ES_tradnl"/>
            </w:rPr>
            <w:instrText>NUMPAGES  \* Arabic  \* MERGEFORMAT</w:instrText>
          </w:r>
          <w:r w:rsidRPr="0097426A">
            <w:rPr>
              <w:rFonts w:ascii="Calibri" w:hAnsi="Calibri"/>
              <w:b/>
              <w:bCs/>
              <w:lang w:val="es-ES_tradnl" w:eastAsia="es-ES_tradnl"/>
            </w:rPr>
            <w:fldChar w:fldCharType="separate"/>
          </w:r>
          <w:r w:rsidR="00847251" w:rsidRPr="00847251">
            <w:rPr>
              <w:rFonts w:ascii="Calibri" w:hAnsi="Calibri"/>
              <w:b/>
              <w:bCs/>
              <w:noProof/>
              <w:lang w:eastAsia="es-ES_tradnl"/>
            </w:rPr>
            <w:t>1</w:t>
          </w:r>
          <w:r w:rsidRPr="0097426A">
            <w:rPr>
              <w:rFonts w:ascii="Calibri" w:hAnsi="Calibri"/>
              <w:b/>
              <w:bCs/>
              <w:lang w:val="es-ES_tradnl" w:eastAsia="es-ES_tradnl"/>
            </w:rPr>
            <w:fldChar w:fldCharType="end"/>
          </w:r>
        </w:p>
      </w:tc>
    </w:tr>
  </w:tbl>
  <w:p w:rsidR="000D1896" w:rsidRDefault="000D1896">
    <w:pPr>
      <w:pStyle w:val="Encabezado"/>
      <w:rPr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51" w:rsidRDefault="0084725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24666"/>
    <w:multiLevelType w:val="singleLevel"/>
    <w:tmpl w:val="610C60D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>
    <w:nsid w:val="0DDB3A27"/>
    <w:multiLevelType w:val="singleLevel"/>
    <w:tmpl w:val="610C60D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0F642202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95F06A8"/>
    <w:multiLevelType w:val="singleLevel"/>
    <w:tmpl w:val="BDDAC57E"/>
    <w:lvl w:ilvl="0">
      <w:numFmt w:val="bullet"/>
      <w:lvlText w:val="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pacing w:val="0"/>
        <w:w w:val="100"/>
        <w:position w:val="0"/>
      </w:rPr>
    </w:lvl>
  </w:abstractNum>
  <w:abstractNum w:abstractNumId="4">
    <w:nsid w:val="19C969BE"/>
    <w:multiLevelType w:val="singleLevel"/>
    <w:tmpl w:val="0D9A4126"/>
    <w:lvl w:ilvl="0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5">
    <w:nsid w:val="1C616E4B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1951450"/>
    <w:multiLevelType w:val="hybridMultilevel"/>
    <w:tmpl w:val="F2AA06F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BF0218"/>
    <w:multiLevelType w:val="singleLevel"/>
    <w:tmpl w:val="610C60D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8">
    <w:nsid w:val="33CA0D15"/>
    <w:multiLevelType w:val="singleLevel"/>
    <w:tmpl w:val="48BA5EE8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349B503D"/>
    <w:multiLevelType w:val="singleLevel"/>
    <w:tmpl w:val="610C60D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>
    <w:nsid w:val="410A5C10"/>
    <w:multiLevelType w:val="hybridMultilevel"/>
    <w:tmpl w:val="353A4D6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605660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5A541595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96F0B5E"/>
    <w:multiLevelType w:val="singleLevel"/>
    <w:tmpl w:val="610C60D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">
    <w:nsid w:val="6D4B16E1"/>
    <w:multiLevelType w:val="singleLevel"/>
    <w:tmpl w:val="610C60D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>
    <w:nsid w:val="6F3F0165"/>
    <w:multiLevelType w:val="singleLevel"/>
    <w:tmpl w:val="1C565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0925188"/>
    <w:multiLevelType w:val="singleLevel"/>
    <w:tmpl w:val="0D9A4126"/>
    <w:lvl w:ilvl="0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17">
    <w:nsid w:val="785F2F1B"/>
    <w:multiLevelType w:val="singleLevel"/>
    <w:tmpl w:val="610C60D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8">
    <w:nsid w:val="7B7B7890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4"/>
  </w:num>
  <w:num w:numId="4">
    <w:abstractNumId w:val="17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7"/>
  </w:num>
  <w:num w:numId="10">
    <w:abstractNumId w:val="0"/>
  </w:num>
  <w:num w:numId="11">
    <w:abstractNumId w:val="15"/>
  </w:num>
  <w:num w:numId="12">
    <w:abstractNumId w:val="8"/>
  </w:num>
  <w:num w:numId="13">
    <w:abstractNumId w:val="4"/>
  </w:num>
  <w:num w:numId="14">
    <w:abstractNumId w:val="13"/>
  </w:num>
  <w:num w:numId="15">
    <w:abstractNumId w:val="2"/>
  </w:num>
  <w:num w:numId="16">
    <w:abstractNumId w:val="12"/>
  </w:num>
  <w:num w:numId="17">
    <w:abstractNumId w:val="3"/>
  </w:num>
  <w:num w:numId="18">
    <w:abstractNumId w:val="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09A"/>
    <w:rsid w:val="00022460"/>
    <w:rsid w:val="0004079D"/>
    <w:rsid w:val="00041468"/>
    <w:rsid w:val="0005562B"/>
    <w:rsid w:val="000D1896"/>
    <w:rsid w:val="000D18A7"/>
    <w:rsid w:val="000F15C9"/>
    <w:rsid w:val="0010355E"/>
    <w:rsid w:val="001465EE"/>
    <w:rsid w:val="00151077"/>
    <w:rsid w:val="001738F9"/>
    <w:rsid w:val="00176BFB"/>
    <w:rsid w:val="00190D86"/>
    <w:rsid w:val="001F538C"/>
    <w:rsid w:val="00222DB5"/>
    <w:rsid w:val="002449C8"/>
    <w:rsid w:val="00267871"/>
    <w:rsid w:val="002A7C07"/>
    <w:rsid w:val="002B6FC9"/>
    <w:rsid w:val="002C27E1"/>
    <w:rsid w:val="002E1D55"/>
    <w:rsid w:val="00301F49"/>
    <w:rsid w:val="0031572D"/>
    <w:rsid w:val="00347F82"/>
    <w:rsid w:val="003544B5"/>
    <w:rsid w:val="00371078"/>
    <w:rsid w:val="00394D6E"/>
    <w:rsid w:val="003E3600"/>
    <w:rsid w:val="00415FC6"/>
    <w:rsid w:val="00427C32"/>
    <w:rsid w:val="00430CF5"/>
    <w:rsid w:val="00452D8E"/>
    <w:rsid w:val="004835A7"/>
    <w:rsid w:val="00485F99"/>
    <w:rsid w:val="0055186B"/>
    <w:rsid w:val="00565A21"/>
    <w:rsid w:val="005A430C"/>
    <w:rsid w:val="005B2D4A"/>
    <w:rsid w:val="005B43B7"/>
    <w:rsid w:val="005C71BC"/>
    <w:rsid w:val="005D503F"/>
    <w:rsid w:val="005F20C0"/>
    <w:rsid w:val="00655A12"/>
    <w:rsid w:val="00680433"/>
    <w:rsid w:val="006A6A24"/>
    <w:rsid w:val="006B2EE5"/>
    <w:rsid w:val="006C5A2C"/>
    <w:rsid w:val="006D0478"/>
    <w:rsid w:val="006E588C"/>
    <w:rsid w:val="007347F5"/>
    <w:rsid w:val="00796C69"/>
    <w:rsid w:val="00847251"/>
    <w:rsid w:val="008705BF"/>
    <w:rsid w:val="008D7B83"/>
    <w:rsid w:val="00902CAF"/>
    <w:rsid w:val="0092381F"/>
    <w:rsid w:val="0092609A"/>
    <w:rsid w:val="009376E0"/>
    <w:rsid w:val="00A22CE8"/>
    <w:rsid w:val="00A565A4"/>
    <w:rsid w:val="00A666D8"/>
    <w:rsid w:val="00A67282"/>
    <w:rsid w:val="00A74B31"/>
    <w:rsid w:val="00AA7EFA"/>
    <w:rsid w:val="00AB4F4F"/>
    <w:rsid w:val="00AB55B1"/>
    <w:rsid w:val="00B41A2C"/>
    <w:rsid w:val="00B431D4"/>
    <w:rsid w:val="00B72E23"/>
    <w:rsid w:val="00BA5286"/>
    <w:rsid w:val="00BE7D2D"/>
    <w:rsid w:val="00C013FD"/>
    <w:rsid w:val="00C125FE"/>
    <w:rsid w:val="00C41B57"/>
    <w:rsid w:val="00C55D01"/>
    <w:rsid w:val="00C86266"/>
    <w:rsid w:val="00C90F84"/>
    <w:rsid w:val="00D30B2F"/>
    <w:rsid w:val="00D43BBF"/>
    <w:rsid w:val="00DC3389"/>
    <w:rsid w:val="00DE0B0F"/>
    <w:rsid w:val="00DE21E9"/>
    <w:rsid w:val="00DE6818"/>
    <w:rsid w:val="00DF5BC9"/>
    <w:rsid w:val="00E24DA9"/>
    <w:rsid w:val="00E26319"/>
    <w:rsid w:val="00EC292A"/>
    <w:rsid w:val="00ED7B97"/>
    <w:rsid w:val="00EE0887"/>
    <w:rsid w:val="00EF3297"/>
    <w:rsid w:val="00F26E61"/>
    <w:rsid w:val="00F312FD"/>
    <w:rsid w:val="00FC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525EC930-4801-4A16-9772-72773E90B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144"/>
      <w:szCs w:val="20"/>
      <w:lang w:val="es-ES_tradnl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sz w:val="16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  <w:sz w:val="22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  <w:sz w:val="20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2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napToGrid w:val="0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rFonts w:ascii="Arial" w:hAnsi="Arial"/>
      <w:sz w:val="28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spacing w:line="360" w:lineRule="auto"/>
      <w:jc w:val="both"/>
    </w:pPr>
    <w:rPr>
      <w:rFonts w:ascii="Garamond" w:hAnsi="Garamond"/>
      <w:sz w:val="26"/>
      <w:szCs w:val="20"/>
      <w:lang w:val="es-ES_tradnl"/>
    </w:rPr>
  </w:style>
  <w:style w:type="paragraph" w:styleId="Textoindependiente">
    <w:name w:val="Body Text"/>
    <w:basedOn w:val="Normal"/>
    <w:rPr>
      <w:rFonts w:ascii="Arial" w:hAnsi="Arial"/>
      <w:sz w:val="22"/>
      <w:szCs w:val="20"/>
      <w:lang w:val="es-ES_tradnl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/>
    </w:rPr>
  </w:style>
  <w:style w:type="paragraph" w:styleId="Textoindependiente3">
    <w:name w:val="Body Text 3"/>
    <w:basedOn w:val="Normal"/>
    <w:pPr>
      <w:spacing w:before="40" w:after="40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C63C3-651F-4F43-8C8C-D289CBC61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 DEL PROCESO: RECURSOS HUMANOS                        GERENCIAL 1                                 TIPO DE PROCESO</vt:lpstr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 DEL PROCESO: RECURSOS HUMANOS                        GERENCIAL 1                                 TIPO DE PROCESO</dc:title>
  <dc:subject/>
  <dc:creator>Arys</dc:creator>
  <cp:keywords/>
  <cp:lastModifiedBy>Arys</cp:lastModifiedBy>
  <cp:revision>2</cp:revision>
  <cp:lastPrinted>2012-10-26T17:42:00Z</cp:lastPrinted>
  <dcterms:created xsi:type="dcterms:W3CDTF">2015-10-26T17:36:00Z</dcterms:created>
  <dcterms:modified xsi:type="dcterms:W3CDTF">2015-10-26T17:36:00Z</dcterms:modified>
</cp:coreProperties>
</file>